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D32D" w14:textId="75923362" w:rsidR="000D6024" w:rsidRDefault="00564887" w:rsidP="00666BC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CA24C0" wp14:editId="19B23127">
            <wp:simplePos x="0" y="0"/>
            <wp:positionH relativeFrom="column">
              <wp:posOffset>4533900</wp:posOffset>
            </wp:positionH>
            <wp:positionV relativeFrom="paragraph">
              <wp:posOffset>-224790</wp:posOffset>
            </wp:positionV>
            <wp:extent cx="1990725" cy="767715"/>
            <wp:effectExtent l="0" t="0" r="9525" b="0"/>
            <wp:wrapNone/>
            <wp:docPr id="2" name="Picture 2" descr="A close up of a keybo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keyboard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79" cy="776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9C109" w14:textId="56CBE142" w:rsidR="000D6024" w:rsidRDefault="000D6024" w:rsidP="00564887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GPPD </w:t>
      </w:r>
      <w:r w:rsidR="0004730E">
        <w:rPr>
          <w:b/>
          <w:bCs/>
          <w:sz w:val="28"/>
          <w:szCs w:val="28"/>
        </w:rPr>
        <w:t xml:space="preserve">Trip </w:t>
      </w:r>
      <w:r w:rsidR="00564887">
        <w:rPr>
          <w:b/>
          <w:bCs/>
          <w:sz w:val="28"/>
          <w:szCs w:val="28"/>
        </w:rPr>
        <w:t xml:space="preserve">Risk </w:t>
      </w:r>
      <w:r w:rsidR="00291CF7">
        <w:rPr>
          <w:b/>
          <w:bCs/>
          <w:sz w:val="28"/>
          <w:szCs w:val="28"/>
        </w:rPr>
        <w:t>Statement</w:t>
      </w:r>
    </w:p>
    <w:p w14:paraId="2B67F1CE" w14:textId="77777777" w:rsidR="00F175A1" w:rsidRDefault="00F175A1" w:rsidP="000D6024">
      <w:pPr>
        <w:spacing w:after="120"/>
      </w:pPr>
    </w:p>
    <w:p w14:paraId="6C55A0A9" w14:textId="1F64DA65" w:rsidR="000D6024" w:rsidRDefault="000D6024">
      <w:r>
        <w:t>This Risk Statement is to advise</w:t>
      </w:r>
      <w:r w:rsidR="00725280">
        <w:t xml:space="preserve"> trip</w:t>
      </w:r>
      <w:r>
        <w:t xml:space="preserve"> participants of potential risks </w:t>
      </w:r>
      <w:r w:rsidR="009008A1">
        <w:t>of</w:t>
      </w:r>
      <w:r>
        <w:t xml:space="preserve"> living</w:t>
      </w:r>
      <w:r w:rsidR="009008A1">
        <w:t>/</w:t>
      </w:r>
      <w:r>
        <w:t xml:space="preserve">working in developing </w:t>
      </w:r>
      <w:r w:rsidR="00CA2E5C">
        <w:t>countries</w:t>
      </w:r>
      <w:r w:rsidR="009008A1">
        <w:t xml:space="preserve">. Participants willingly accept responsibility for consequences </w:t>
      </w:r>
      <w:r w:rsidR="00C000D5">
        <w:t>of these risks</w:t>
      </w:r>
      <w:r w:rsidR="009008A1">
        <w:t>.</w:t>
      </w:r>
      <w:r>
        <w:t xml:space="preserve"> Living</w:t>
      </w:r>
      <w:r w:rsidR="009008A1">
        <w:t>/</w:t>
      </w:r>
      <w:r>
        <w:t>working i</w:t>
      </w:r>
      <w:r w:rsidR="00514C08">
        <w:t xml:space="preserve">n other cultures </w:t>
      </w:r>
      <w:r w:rsidR="009008A1">
        <w:t>imposes</w:t>
      </w:r>
      <w:r>
        <w:t xml:space="preserve"> risks not found or associated with work in an industrialized nation such as the United States. These risks include</w:t>
      </w:r>
      <w:r w:rsidR="00C000D5">
        <w:t>, but are not limited to,</w:t>
      </w:r>
      <w:r>
        <w:t xml:space="preserve"> hazards </w:t>
      </w:r>
      <w:r w:rsidR="009008A1">
        <w:t xml:space="preserve">to </w:t>
      </w:r>
      <w:r w:rsidR="00DD14F0">
        <w:t>a person</w:t>
      </w:r>
      <w:r>
        <w:t xml:space="preserve"> and property through cross-cultural offenses, accident</w:t>
      </w:r>
      <w:r w:rsidR="00514C08">
        <w:t>s, disease, criminal and</w:t>
      </w:r>
      <w:r>
        <w:t xml:space="preserve"> terrorist acts, weather conditions</w:t>
      </w:r>
      <w:r w:rsidR="00514C08">
        <w:t>,</w:t>
      </w:r>
      <w:r>
        <w:t xml:space="preserve"> </w:t>
      </w:r>
      <w:r w:rsidR="00C000D5">
        <w:t xml:space="preserve">emotional and physical stress from culture shock and loneliness, </w:t>
      </w:r>
      <w:r w:rsidR="00514C08">
        <w:t>and/</w:t>
      </w:r>
      <w:r>
        <w:t>or inadequate medical services and supplies.</w:t>
      </w:r>
      <w:r w:rsidR="009008A1">
        <w:t xml:space="preserve"> </w:t>
      </w:r>
      <w:r w:rsidR="00C000D5">
        <w:t>GPPD cannot</w:t>
      </w:r>
      <w:r w:rsidR="00514C08">
        <w:t xml:space="preserve"> predict</w:t>
      </w:r>
      <w:r>
        <w:t xml:space="preserve"> or prepare </w:t>
      </w:r>
      <w:r w:rsidR="009008A1">
        <w:t>participants</w:t>
      </w:r>
      <w:r>
        <w:t xml:space="preserve"> for every circumstance</w:t>
      </w:r>
      <w:r w:rsidR="0053638D">
        <w:t>;</w:t>
      </w:r>
      <w:r w:rsidR="00C000D5">
        <w:t xml:space="preserve"> however, advises</w:t>
      </w:r>
      <w:r w:rsidR="009008A1">
        <w:t xml:space="preserve"> trip and overseas ministry </w:t>
      </w:r>
      <w:r>
        <w:t xml:space="preserve">participants of the assumed risks associated with work in a foreign country </w:t>
      </w:r>
      <w:r w:rsidR="00C000D5">
        <w:t>by</w:t>
      </w:r>
      <w:r>
        <w:t xml:space="preserve"> </w:t>
      </w:r>
      <w:r w:rsidR="00C000D5">
        <w:t>relaying information of GPPD policies</w:t>
      </w:r>
      <w:r>
        <w:t xml:space="preserve"> through this Risk </w:t>
      </w:r>
      <w:r w:rsidR="00291CF7">
        <w:t>Statement</w:t>
      </w:r>
      <w:r>
        <w:t xml:space="preserve">. </w:t>
      </w:r>
    </w:p>
    <w:p w14:paraId="45CD8872" w14:textId="39DED977" w:rsidR="000D6024" w:rsidRDefault="000D6024">
      <w:r>
        <w:t>GPPD will not assign participant</w:t>
      </w:r>
      <w:r w:rsidR="00C000D5">
        <w:t>s</w:t>
      </w:r>
      <w:r>
        <w:t xml:space="preserve"> to a ministry against their will. Leadership </w:t>
      </w:r>
      <w:r w:rsidR="00C000D5">
        <w:t>provides</w:t>
      </w:r>
      <w:r>
        <w:t xml:space="preserve"> direction in areas of need and availability of programs</w:t>
      </w:r>
      <w:r w:rsidR="00514C08">
        <w:t>,</w:t>
      </w:r>
      <w:r w:rsidR="00666BCC">
        <w:t xml:space="preserve"> but the </w:t>
      </w:r>
      <w:r w:rsidR="00C000D5">
        <w:t xml:space="preserve">participant </w:t>
      </w:r>
      <w:r w:rsidR="00CA2E5C">
        <w:t>decides their own</w:t>
      </w:r>
      <w:r w:rsidR="00C000D5">
        <w:t xml:space="preserve"> involvement and</w:t>
      </w:r>
      <w:r>
        <w:t xml:space="preserve"> </w:t>
      </w:r>
      <w:r w:rsidR="0053638D">
        <w:t>has</w:t>
      </w:r>
      <w:r>
        <w:t xml:space="preserve"> </w:t>
      </w:r>
      <w:r w:rsidR="0018534E">
        <w:t>the</w:t>
      </w:r>
      <w:r>
        <w:t xml:space="preserve"> right to end service and return to </w:t>
      </w:r>
      <w:r w:rsidR="00A17A7B">
        <w:t>their</w:t>
      </w:r>
      <w:r>
        <w:t xml:space="preserve"> passport country at </w:t>
      </w:r>
      <w:r w:rsidR="00A17A7B">
        <w:t>their</w:t>
      </w:r>
      <w:r>
        <w:t xml:space="preserve"> own cost and risk. </w:t>
      </w:r>
    </w:p>
    <w:p w14:paraId="1F988F23" w14:textId="1E3420C9" w:rsidR="00E91CCE" w:rsidRDefault="00C000D5">
      <w:pPr>
        <w:rPr>
          <w:i/>
          <w:iCs/>
        </w:rPr>
      </w:pPr>
      <w:r>
        <w:t>R</w:t>
      </w:r>
      <w:r w:rsidR="000D6024">
        <w:t xml:space="preserve">easonable efforts will be made to provide necessary </w:t>
      </w:r>
      <w:r>
        <w:t xml:space="preserve">emergency medical </w:t>
      </w:r>
      <w:r w:rsidR="000D6024">
        <w:t>service</w:t>
      </w:r>
      <w:r>
        <w:t>s on the field</w:t>
      </w:r>
      <w:r w:rsidR="000D6024">
        <w:t>.</w:t>
      </w:r>
      <w:r w:rsidR="00D7170A">
        <w:t xml:space="preserve"> S</w:t>
      </w:r>
      <w:r w:rsidR="00A17A7B">
        <w:t>pecialized services requir</w:t>
      </w:r>
      <w:r w:rsidR="00D7170A">
        <w:t>ing</w:t>
      </w:r>
      <w:r w:rsidR="00A17A7B">
        <w:t xml:space="preserve"> evacuation from </w:t>
      </w:r>
      <w:r w:rsidR="00D7170A">
        <w:t>field</w:t>
      </w:r>
      <w:r w:rsidR="00A17A7B">
        <w:t xml:space="preserve"> country</w:t>
      </w:r>
      <w:r w:rsidR="000D6024">
        <w:t xml:space="preserve"> will be coordinated with</w:t>
      </w:r>
      <w:r w:rsidR="00D7170A">
        <w:t>,</w:t>
      </w:r>
      <w:r w:rsidR="000D6024">
        <w:t xml:space="preserve"> and under the direction of</w:t>
      </w:r>
      <w:r w:rsidR="00D7170A">
        <w:t>,</w:t>
      </w:r>
      <w:r w:rsidR="000D6024">
        <w:t xml:space="preserve"> </w:t>
      </w:r>
      <w:r w:rsidR="00D7170A">
        <w:t xml:space="preserve">the </w:t>
      </w:r>
      <w:r w:rsidR="000D6024">
        <w:t xml:space="preserve">medical/evacuation insurance provider required for participation in the GPPD trip. </w:t>
      </w:r>
      <w:r w:rsidR="00D9180E">
        <w:t>(</w:t>
      </w:r>
      <w:r w:rsidR="0045173D">
        <w:rPr>
          <w:i/>
        </w:rPr>
        <w:t>N</w:t>
      </w:r>
      <w:r w:rsidR="00D9180E" w:rsidRPr="00D9180E">
        <w:rPr>
          <w:i/>
          <w:iCs/>
        </w:rPr>
        <w:t xml:space="preserve">ote: </w:t>
      </w:r>
      <w:r w:rsidR="001916B6">
        <w:rPr>
          <w:i/>
          <w:iCs/>
        </w:rPr>
        <w:t>Travel</w:t>
      </w:r>
      <w:r w:rsidR="00D9180E" w:rsidRPr="00D9180E">
        <w:rPr>
          <w:i/>
          <w:iCs/>
        </w:rPr>
        <w:t xml:space="preserve"> insurance </w:t>
      </w:r>
      <w:r w:rsidR="003823F0">
        <w:rPr>
          <w:i/>
          <w:iCs/>
        </w:rPr>
        <w:t>coverage</w:t>
      </w:r>
      <w:r w:rsidR="00D7170A">
        <w:rPr>
          <w:i/>
          <w:iCs/>
        </w:rPr>
        <w:t xml:space="preserve"> i</w:t>
      </w:r>
      <w:r w:rsidR="00EF6725">
        <w:rPr>
          <w:i/>
          <w:iCs/>
        </w:rPr>
        <w:t>s</w:t>
      </w:r>
      <w:r w:rsidR="00D7170A">
        <w:rPr>
          <w:i/>
          <w:iCs/>
        </w:rPr>
        <w:t xml:space="preserve"> included in trip cost</w:t>
      </w:r>
      <w:r w:rsidR="003823F0">
        <w:rPr>
          <w:i/>
          <w:iCs/>
        </w:rPr>
        <w:t xml:space="preserve">. </w:t>
      </w:r>
      <w:bookmarkStart w:id="0" w:name="_Hlk520193581"/>
      <w:r w:rsidR="00EF6725">
        <w:rPr>
          <w:i/>
          <w:iCs/>
        </w:rPr>
        <w:t>Additional potential</w:t>
      </w:r>
      <w:r w:rsidR="003823F0">
        <w:rPr>
          <w:i/>
          <w:iCs/>
        </w:rPr>
        <w:t xml:space="preserve"> costs, including deductible</w:t>
      </w:r>
      <w:r w:rsidR="00D7170A">
        <w:rPr>
          <w:i/>
          <w:iCs/>
        </w:rPr>
        <w:t>s</w:t>
      </w:r>
      <w:r w:rsidR="0018534E">
        <w:rPr>
          <w:i/>
          <w:iCs/>
        </w:rPr>
        <w:t xml:space="preserve"> and non-covered expenses</w:t>
      </w:r>
      <w:r w:rsidR="003823F0">
        <w:rPr>
          <w:i/>
          <w:iCs/>
        </w:rPr>
        <w:t xml:space="preserve">, are the responsibility of the </w:t>
      </w:r>
      <w:bookmarkEnd w:id="0"/>
      <w:r w:rsidR="00725280">
        <w:rPr>
          <w:i/>
          <w:iCs/>
        </w:rPr>
        <w:t xml:space="preserve">trip </w:t>
      </w:r>
      <w:r>
        <w:rPr>
          <w:i/>
          <w:iCs/>
        </w:rPr>
        <w:t>participant.)</w:t>
      </w:r>
    </w:p>
    <w:p w14:paraId="00263E95" w14:textId="77777777" w:rsidR="0096332C" w:rsidRDefault="00F175A1">
      <w:r w:rsidRPr="00F175A1">
        <w:rPr>
          <w:b/>
          <w:bCs/>
        </w:rPr>
        <w:t>COVID-19</w:t>
      </w:r>
      <w:r>
        <w:rPr>
          <w:b/>
          <w:bCs/>
        </w:rPr>
        <w:t>:</w:t>
      </w:r>
      <w:r>
        <w:t xml:space="preserve"> </w:t>
      </w:r>
    </w:p>
    <w:p w14:paraId="0AD3B995" w14:textId="555F4791" w:rsidR="0096332C" w:rsidRDefault="00F175A1">
      <w:r>
        <w:t xml:space="preserve">The Coronavirus pandemic </w:t>
      </w:r>
      <w:r w:rsidR="0018534E">
        <w:t>surfaced</w:t>
      </w:r>
      <w:r>
        <w:t xml:space="preserve"> new health safety practices</w:t>
      </w:r>
      <w:r w:rsidR="004559E6">
        <w:t xml:space="preserve"> for international travel</w:t>
      </w:r>
      <w:r>
        <w:t>. GPPD is not responsible for the risk of infection, complications, medical treatments</w:t>
      </w:r>
      <w:r w:rsidR="0096332C">
        <w:t>, or consequences</w:t>
      </w:r>
      <w:r>
        <w:t xml:space="preserve"> of </w:t>
      </w:r>
      <w:r w:rsidR="00CA2E5C">
        <w:t xml:space="preserve">participants </w:t>
      </w:r>
      <w:r>
        <w:t xml:space="preserve">contracting </w:t>
      </w:r>
      <w:r w:rsidR="003F0555">
        <w:t>COVID-19</w:t>
      </w:r>
      <w:r>
        <w:t xml:space="preserve"> during a trip</w:t>
      </w:r>
      <w:r w:rsidR="00CA2E5C">
        <w:t>.</w:t>
      </w:r>
    </w:p>
    <w:p w14:paraId="3ADA99CF" w14:textId="16264AFC" w:rsidR="0096332C" w:rsidRPr="009D11F7" w:rsidRDefault="009D11F7">
      <w:pPr>
        <w:rPr>
          <w:rFonts w:cstheme="minorHAnsi"/>
        </w:rPr>
      </w:pPr>
      <w:r>
        <w:rPr>
          <w:rFonts w:cstheme="minorHAnsi"/>
        </w:rPr>
        <w:t xml:space="preserve">Travel restrictions and/or requirements will vary by country. </w:t>
      </w:r>
      <w:r w:rsidRPr="009D11F7">
        <w:rPr>
          <w:rFonts w:cstheme="minorHAnsi"/>
        </w:rPr>
        <w:t xml:space="preserve">By signing this document, </w:t>
      </w:r>
      <w:r>
        <w:rPr>
          <w:rFonts w:cstheme="minorHAnsi"/>
        </w:rPr>
        <w:t xml:space="preserve">you agree to </w:t>
      </w:r>
      <w:r w:rsidR="00CA2E5C">
        <w:rPr>
          <w:rFonts w:cstheme="minorHAnsi"/>
        </w:rPr>
        <w:t xml:space="preserve">abide by health and travel requirements enforced by the CDC </w:t>
      </w:r>
      <w:r w:rsidR="00306708">
        <w:rPr>
          <w:rFonts w:cstheme="minorHAnsi"/>
        </w:rPr>
        <w:t xml:space="preserve">(or local health agencies) </w:t>
      </w:r>
      <w:r w:rsidR="00CA2E5C">
        <w:rPr>
          <w:rFonts w:cstheme="minorHAnsi"/>
        </w:rPr>
        <w:t>or re</w:t>
      </w:r>
      <w:r w:rsidR="00306708">
        <w:rPr>
          <w:rFonts w:cstheme="minorHAnsi"/>
        </w:rPr>
        <w:t>commended</w:t>
      </w:r>
      <w:r w:rsidR="00CA2E5C">
        <w:rPr>
          <w:rFonts w:cstheme="minorHAnsi"/>
        </w:rPr>
        <w:t xml:space="preserve"> by GPPD.</w:t>
      </w:r>
    </w:p>
    <w:p w14:paraId="2AC70AC4" w14:textId="199D5E4B" w:rsidR="0096332C" w:rsidRDefault="000D6024">
      <w:r w:rsidRPr="006D12B8">
        <w:rPr>
          <w:b/>
          <w:bCs/>
        </w:rPr>
        <w:t>Special Note</w:t>
      </w:r>
      <w:r>
        <w:t xml:space="preserve">: </w:t>
      </w:r>
    </w:p>
    <w:p w14:paraId="3BCD93E4" w14:textId="590579CA" w:rsidR="00CA2E5C" w:rsidRDefault="00F175A1">
      <w:r>
        <w:t>Since</w:t>
      </w:r>
      <w:r w:rsidR="000D6024">
        <w:t xml:space="preserve"> many insurgent, guerrilla, and criminal groups commit crimes of kidnapping </w:t>
      </w:r>
      <w:r w:rsidR="005456F8">
        <w:t>and</w:t>
      </w:r>
      <w:r w:rsidR="000D6024">
        <w:t xml:space="preserve"> other forms of criminal extortion </w:t>
      </w:r>
      <w:r w:rsidR="00AC40B3">
        <w:t>to demand ransom payment,</w:t>
      </w:r>
      <w:r w:rsidR="000D6024">
        <w:t xml:space="preserve"> it is important </w:t>
      </w:r>
      <w:r w:rsidR="005456F8">
        <w:t>to</w:t>
      </w:r>
      <w:r w:rsidR="000D6024">
        <w:t xml:space="preserve"> understand </w:t>
      </w:r>
      <w:r w:rsidR="0096332C">
        <w:t>that, while</w:t>
      </w:r>
      <w:r w:rsidR="001916B6">
        <w:t xml:space="preserve"> we</w:t>
      </w:r>
      <w:r w:rsidR="000D6024">
        <w:t xml:space="preserve"> are</w:t>
      </w:r>
      <w:r w:rsidR="00E22944">
        <w:t xml:space="preserve"> </w:t>
      </w:r>
      <w:r w:rsidR="000D6024">
        <w:t xml:space="preserve">concerned for the </w:t>
      </w:r>
      <w:r w:rsidR="00514C08">
        <w:t xml:space="preserve">well-being of our </w:t>
      </w:r>
      <w:r w:rsidR="00E22944">
        <w:t>team</w:t>
      </w:r>
      <w:r w:rsidR="000D6024">
        <w:t xml:space="preserve"> and will pray and labor diligently for the release of any member taken hostage</w:t>
      </w:r>
      <w:r w:rsidR="0096332C">
        <w:t>, it is GPPD policy to op</w:t>
      </w:r>
      <w:r w:rsidR="000D6024">
        <w:t xml:space="preserve">pose </w:t>
      </w:r>
      <w:r w:rsidR="0074756F">
        <w:t>ransom</w:t>
      </w:r>
      <w:r w:rsidR="00514C08">
        <w:t xml:space="preserve"> payment, including, but not limited to,</w:t>
      </w:r>
      <w:r w:rsidR="000D6024">
        <w:t xml:space="preserve"> cash, commodities</w:t>
      </w:r>
      <w:r w:rsidR="00514C08">
        <w:t>, or services.</w:t>
      </w:r>
      <w:r w:rsidR="000D6024">
        <w:t xml:space="preserve"> GPPD trip</w:t>
      </w:r>
      <w:r w:rsidR="0074756F">
        <w:t xml:space="preserve"> participants</w:t>
      </w:r>
      <w:r w:rsidR="000D6024">
        <w:t xml:space="preserve"> should not assume ransom will be paid for release. </w:t>
      </w:r>
      <w:r w:rsidR="00921B9F" w:rsidRPr="00921B9F">
        <w:t>GPPD strongly recommends those held hostage be interviewed by a counselor provided by the GPPD Executive Team as part of post-crisis debriefing.</w:t>
      </w:r>
    </w:p>
    <w:p w14:paraId="34FF32C2" w14:textId="77777777" w:rsidR="0074756F" w:rsidRDefault="000D6024">
      <w:r w:rsidRPr="006D12B8">
        <w:rPr>
          <w:b/>
          <w:bCs/>
        </w:rPr>
        <w:t>Liability and Waiver Release</w:t>
      </w:r>
      <w:r>
        <w:t>:</w:t>
      </w:r>
    </w:p>
    <w:p w14:paraId="0C922431" w14:textId="586AD8E8" w:rsidR="000D6024" w:rsidRDefault="000D6024">
      <w:r>
        <w:t xml:space="preserve">In consideration of me </w:t>
      </w:r>
      <w:r w:rsidR="004B4656">
        <w:t>a</w:t>
      </w:r>
      <w:r w:rsidR="006F1839">
        <w:t>nd/</w:t>
      </w:r>
      <w:r>
        <w:t xml:space="preserve">or my minor aged child </w:t>
      </w:r>
      <w:r w:rsidR="007B0810">
        <w:t>participating</w:t>
      </w:r>
      <w:r>
        <w:t xml:space="preserve"> in the trip sponsored by GPPD, it</w:t>
      </w:r>
      <w:r w:rsidR="00514C08">
        <w:t>’</w:t>
      </w:r>
      <w:r>
        <w:t>s partners and/or agents</w:t>
      </w:r>
      <w:r w:rsidR="00514C08">
        <w:t>,</w:t>
      </w:r>
      <w:r>
        <w:t xml:space="preserve"> and in consideration of the benefits to be derived there from, I </w:t>
      </w:r>
      <w:r w:rsidR="006F1839">
        <w:t>and/</w:t>
      </w:r>
      <w:r>
        <w:t>or my minor aged child hereby release GPPD, it</w:t>
      </w:r>
      <w:r w:rsidR="00514C08">
        <w:t>’</w:t>
      </w:r>
      <w:r>
        <w:t>s partners and/or agents</w:t>
      </w:r>
      <w:r w:rsidR="00514C08">
        <w:t>,</w:t>
      </w:r>
      <w:r>
        <w:t xml:space="preserve"> and their present and former</w:t>
      </w:r>
      <w:r w:rsidR="008A6038">
        <w:t xml:space="preserve"> </w:t>
      </w:r>
      <w:r>
        <w:t xml:space="preserve">directors, </w:t>
      </w:r>
      <w:r w:rsidR="008A6038">
        <w:t>Associates</w:t>
      </w:r>
      <w:r>
        <w:t xml:space="preserve"> and their heirs, administrators, executors, </w:t>
      </w:r>
      <w:r w:rsidR="000F06A9">
        <w:t xml:space="preserve">and </w:t>
      </w:r>
      <w:r>
        <w:t xml:space="preserve">successors from claims and liabilities, whether known or unknown, which arise or are connected with my participation or the participation of </w:t>
      </w:r>
      <w:r w:rsidR="007B0810">
        <w:t>my</w:t>
      </w:r>
      <w:r>
        <w:t xml:space="preserve"> </w:t>
      </w:r>
      <w:r w:rsidR="007B0810">
        <w:t xml:space="preserve">family </w:t>
      </w:r>
      <w:r>
        <w:t>member</w:t>
      </w:r>
      <w:r w:rsidR="007B0810">
        <w:t>(s)</w:t>
      </w:r>
      <w:r>
        <w:t xml:space="preserve">, </w:t>
      </w:r>
      <w:r w:rsidR="001916B6">
        <w:t>o</w:t>
      </w:r>
      <w:r>
        <w:t xml:space="preserve">n a GPPD organized trip. I </w:t>
      </w:r>
      <w:r w:rsidR="006F1839">
        <w:t>and/</w:t>
      </w:r>
      <w:r>
        <w:t xml:space="preserve">or my minor aged child </w:t>
      </w:r>
      <w:r w:rsidR="0074756F">
        <w:t>recognize</w:t>
      </w:r>
      <w:r w:rsidR="00514C08">
        <w:t xml:space="preserve"> </w:t>
      </w:r>
      <w:r w:rsidR="004B4656">
        <w:t>personnel, property, and health risks, including, but not limited to, accidents, kidnapping, illness, weather-related injuries, and death</w:t>
      </w:r>
      <w:r>
        <w:t>, and I</w:t>
      </w:r>
      <w:r w:rsidR="006F1839">
        <w:t xml:space="preserve"> and/or my minor child</w:t>
      </w:r>
      <w:r>
        <w:t xml:space="preserve"> </w:t>
      </w:r>
      <w:r w:rsidR="006F1839">
        <w:t>voluntarily participate</w:t>
      </w:r>
      <w:r>
        <w:t xml:space="preserve"> </w:t>
      </w:r>
      <w:r w:rsidR="001916B6">
        <w:t>o</w:t>
      </w:r>
      <w:r>
        <w:t>n this trip with knowledge of those risks. If for any reason</w:t>
      </w:r>
      <w:r w:rsidR="006F1839">
        <w:t xml:space="preserve">, including COVID-19 related circumstances, I and/or my minor child </w:t>
      </w:r>
      <w:r w:rsidR="004B4656">
        <w:t>am</w:t>
      </w:r>
      <w:r>
        <w:t xml:space="preserve"> unable to complete the planned </w:t>
      </w:r>
      <w:r>
        <w:lastRenderedPageBreak/>
        <w:t>stay on the mission trip</w:t>
      </w:r>
      <w:r w:rsidR="006F1839">
        <w:t xml:space="preserve"> or must extend stay in the foreign country due to quarantine</w:t>
      </w:r>
      <w:r w:rsidR="004B4656">
        <w:t xml:space="preserve"> or other reasons</w:t>
      </w:r>
      <w:r>
        <w:t xml:space="preserve">, I assume full </w:t>
      </w:r>
      <w:r w:rsidR="0074756F">
        <w:t xml:space="preserve">legal and financial </w:t>
      </w:r>
      <w:r>
        <w:t xml:space="preserve">responsibility for </w:t>
      </w:r>
      <w:r w:rsidR="006F1839">
        <w:t xml:space="preserve">expenses </w:t>
      </w:r>
      <w:r w:rsidR="0074756F">
        <w:t>and consequences</w:t>
      </w:r>
      <w:r w:rsidR="006F1839">
        <w:t>.</w:t>
      </w:r>
    </w:p>
    <w:p w14:paraId="09E19386" w14:textId="237FFEB7" w:rsidR="0074756F" w:rsidRDefault="000D6024">
      <w:r>
        <w:t xml:space="preserve">In the event of an emergency, I authorize </w:t>
      </w:r>
      <w:r w:rsidR="007B0810">
        <w:t>GPPD staff</w:t>
      </w:r>
      <w:r w:rsidR="00666BCC">
        <w:t xml:space="preserve"> </w:t>
      </w:r>
      <w:r w:rsidR="0053638D">
        <w:t xml:space="preserve">to act </w:t>
      </w:r>
      <w:r w:rsidR="00666BCC">
        <w:t>as an agent for me</w:t>
      </w:r>
      <w:r w:rsidR="006F1839">
        <w:t xml:space="preserve"> and/or</w:t>
      </w:r>
      <w:r>
        <w:t xml:space="preserve"> my </w:t>
      </w:r>
      <w:r w:rsidR="006F1839">
        <w:t xml:space="preserve">minor </w:t>
      </w:r>
      <w:r>
        <w:t>child to co</w:t>
      </w:r>
      <w:r w:rsidR="00672E48">
        <w:t>nsent to: x-ray examination</w:t>
      </w:r>
      <w:r w:rsidR="006F1839">
        <w:t>s</w:t>
      </w:r>
      <w:r w:rsidR="00672E48">
        <w:t>;</w:t>
      </w:r>
      <w:r>
        <w:t xml:space="preserve"> medica</w:t>
      </w:r>
      <w:r w:rsidR="00672E48">
        <w:t xml:space="preserve">l, </w:t>
      </w:r>
      <w:r w:rsidR="004B4656">
        <w:t>dental,</w:t>
      </w:r>
      <w:r w:rsidR="00672E48">
        <w:t xml:space="preserve"> or surgical diagnosis; anesthesia; treatments;</w:t>
      </w:r>
      <w:r>
        <w:t xml:space="preserve"> </w:t>
      </w:r>
      <w:r w:rsidR="00672E48">
        <w:t xml:space="preserve">and/or </w:t>
      </w:r>
      <w:r>
        <w:t>hospital care advise</w:t>
      </w:r>
      <w:r w:rsidR="00672E48">
        <w:t xml:space="preserve">d and supervised by a physician, </w:t>
      </w:r>
      <w:r>
        <w:t>surgeon</w:t>
      </w:r>
      <w:r w:rsidR="00564887">
        <w:t>,</w:t>
      </w:r>
      <w:r>
        <w:t xml:space="preserve"> or dentis</w:t>
      </w:r>
      <w:r w:rsidR="0074756F">
        <w:t>t</w:t>
      </w:r>
      <w:r>
        <w:t xml:space="preserve">. </w:t>
      </w:r>
      <w:r w:rsidR="00672E48">
        <w:t>I understand t</w:t>
      </w:r>
      <w:r>
        <w:t xml:space="preserve">his is for emergency situations should </w:t>
      </w:r>
      <w:r w:rsidR="00564887">
        <w:t xml:space="preserve">I </w:t>
      </w:r>
      <w:r>
        <w:t xml:space="preserve">be incapable of making rational decisions or </w:t>
      </w:r>
      <w:r w:rsidR="00564887">
        <w:t>should</w:t>
      </w:r>
      <w:r>
        <w:t xml:space="preserve"> </w:t>
      </w:r>
      <w:r w:rsidR="00564887">
        <w:t>my minor child have a medical emergency and I/another parent/legal guardian</w:t>
      </w:r>
      <w:r>
        <w:t xml:space="preserve"> cannot be reached. </w:t>
      </w:r>
      <w:r w:rsidR="00672E48">
        <w:t xml:space="preserve">I understand </w:t>
      </w:r>
      <w:r>
        <w:t>effort</w:t>
      </w:r>
      <w:r w:rsidR="0074756F">
        <w:t>s</w:t>
      </w:r>
      <w:r>
        <w:t xml:space="preserve"> will b</w:t>
      </w:r>
      <w:r w:rsidR="00666BCC">
        <w:t xml:space="preserve">e made immediately to </w:t>
      </w:r>
      <w:r w:rsidR="007B0810">
        <w:t>contact</w:t>
      </w:r>
      <w:r w:rsidR="00666BCC">
        <w:t xml:space="preserve"> </w:t>
      </w:r>
      <w:r w:rsidR="0074756F">
        <w:t xml:space="preserve">my family and/or emergency </w:t>
      </w:r>
      <w:r>
        <w:t>contact</w:t>
      </w:r>
      <w:r w:rsidR="007B0810">
        <w:t>.</w:t>
      </w:r>
    </w:p>
    <w:p w14:paraId="1F34F8D0" w14:textId="73EC9691" w:rsidR="00666BCC" w:rsidRPr="007C2B7C" w:rsidRDefault="007C2B7C" w:rsidP="007C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7C">
        <w:rPr>
          <w:rFonts w:ascii="Proxima Nova" w:eastAsia="Times New Roman" w:hAnsi="Proxima Nova" w:cs="Times New Roman"/>
          <w:color w:val="222222"/>
          <w:shd w:val="clear" w:color="auto" w:fill="FFFFFF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56F">
        <w:t>I have read and understand</w:t>
      </w:r>
      <w:r w:rsidR="000D6024">
        <w:t xml:space="preserve"> the hazards and risks to my person and property associated wit</w:t>
      </w:r>
      <w:r w:rsidR="00672E48">
        <w:t>h serving overseas</w:t>
      </w:r>
      <w:r w:rsidR="0074756F">
        <w:t>.</w:t>
      </w:r>
    </w:p>
    <w:p w14:paraId="01FC66D7" w14:textId="4FF5169C" w:rsidR="00666BCC" w:rsidRPr="007C2B7C" w:rsidRDefault="007C2B7C" w:rsidP="007C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7C">
        <w:rPr>
          <w:rFonts w:ascii="Proxima Nova" w:eastAsia="Times New Roman" w:hAnsi="Proxima Nova" w:cs="Times New Roman"/>
          <w:color w:val="222222"/>
          <w:shd w:val="clear" w:color="auto" w:fill="FFFFFF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BCC">
        <w:t xml:space="preserve">I understand my responsibility to read the State Department Travel Advisories regarding my </w:t>
      </w:r>
      <w:r w:rsidR="00564887">
        <w:t>travel.</w:t>
      </w:r>
      <w:r w:rsidR="00666BCC">
        <w:t xml:space="preserve"> </w:t>
      </w:r>
    </w:p>
    <w:p w14:paraId="533B50A7" w14:textId="37713907" w:rsidR="00564887" w:rsidRDefault="00666BCC" w:rsidP="00564887">
      <w:pPr>
        <w:pStyle w:val="ListParagraph"/>
      </w:pPr>
      <w:r>
        <w:t xml:space="preserve">( </w:t>
      </w:r>
      <w:hyperlink r:id="rId8" w:history="1">
        <w:r w:rsidRPr="00611F42">
          <w:rPr>
            <w:rStyle w:val="Hyperlink"/>
          </w:rPr>
          <w:t>https://travel.state.gov/content/travel/en/traveladvisories/traveladvisories.html</w:t>
        </w:r>
      </w:hyperlink>
      <w:r>
        <w:t xml:space="preserve"> )</w:t>
      </w:r>
    </w:p>
    <w:p w14:paraId="47E7411C" w14:textId="54FFAFA9" w:rsidR="000D6024" w:rsidRDefault="007C2B7C" w:rsidP="007C2B7C">
      <w:pPr>
        <w:spacing w:after="0" w:line="240" w:lineRule="auto"/>
      </w:pPr>
      <w:r w:rsidRPr="007C2B7C">
        <w:rPr>
          <w:rFonts w:ascii="Proxima Nova" w:eastAsia="Times New Roman" w:hAnsi="Proxima Nova" w:cs="Times New Roman"/>
          <w:color w:val="222222"/>
          <w:shd w:val="clear" w:color="auto" w:fill="FFFFFF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024">
        <w:t>I will not hold GPPD</w:t>
      </w:r>
      <w:r w:rsidR="00672E48">
        <w:t xml:space="preserve"> liable for injury, disease, </w:t>
      </w:r>
      <w:r w:rsidR="000D6024">
        <w:t>delay</w:t>
      </w:r>
      <w:r w:rsidR="00672E48">
        <w:t xml:space="preserve"> of return, </w:t>
      </w:r>
      <w:r w:rsidR="0074756F">
        <w:t>additional cost due to extenuating circumstances, COVID-19 related consequences, and/or unforeseen</w:t>
      </w:r>
      <w:r w:rsidR="00672E48">
        <w:t xml:space="preserve"> claims</w:t>
      </w:r>
      <w:r w:rsidR="000D6024">
        <w:t xml:space="preserve"> while </w:t>
      </w:r>
      <w:r w:rsidR="0074756F">
        <w:t>voluntarily participating with GPPD overseas.</w:t>
      </w:r>
    </w:p>
    <w:p w14:paraId="7002D18A" w14:textId="77777777" w:rsidR="007C2B7C" w:rsidRPr="007C2B7C" w:rsidRDefault="007C2B7C" w:rsidP="007C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369A0" w14:textId="706D768C" w:rsidR="00564887" w:rsidRDefault="007C2B7C" w:rsidP="007C2B7C">
      <w:pPr>
        <w:spacing w:after="0" w:line="240" w:lineRule="auto"/>
      </w:pPr>
      <w:r w:rsidRPr="007C2B7C">
        <w:rPr>
          <w:rFonts w:ascii="Proxima Nova" w:eastAsia="Times New Roman" w:hAnsi="Proxima Nova" w:cs="Times New Roman"/>
          <w:color w:val="222222"/>
          <w:shd w:val="clear" w:color="auto" w:fill="FFFFFF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887">
        <w:t>I have read and understand COVID-19 risks, including possible additional costs and extension of stay due to quarantine, and will abide by</w:t>
      </w:r>
      <w:r w:rsidR="00073A5D">
        <w:t xml:space="preserve"> </w:t>
      </w:r>
      <w:r w:rsidR="001916B6">
        <w:t>COVID</w:t>
      </w:r>
      <w:r w:rsidR="00564887">
        <w:t>-19 guidelines</w:t>
      </w:r>
      <w:r w:rsidR="001E1CB1">
        <w:t xml:space="preserve"> set by GPPD, the </w:t>
      </w:r>
      <w:r w:rsidR="003F0555">
        <w:t>airlines</w:t>
      </w:r>
      <w:r w:rsidR="001E1CB1">
        <w:t xml:space="preserve">, and the </w:t>
      </w:r>
      <w:r w:rsidR="0004730E">
        <w:t>local government</w:t>
      </w:r>
      <w:r w:rsidR="00073A5D">
        <w:t>.</w:t>
      </w:r>
    </w:p>
    <w:p w14:paraId="3269D278" w14:textId="77777777" w:rsidR="007C2B7C" w:rsidRPr="007C2B7C" w:rsidRDefault="007C2B7C" w:rsidP="007C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10E4A" w14:textId="344D263F" w:rsidR="000D6024" w:rsidRDefault="007C2B7C" w:rsidP="007C2B7C">
      <w:pPr>
        <w:spacing w:after="0" w:line="240" w:lineRule="auto"/>
      </w:pPr>
      <w:r w:rsidRPr="007C2B7C">
        <w:rPr>
          <w:rFonts w:ascii="Proxima Nova" w:eastAsia="Times New Roman" w:hAnsi="Proxima Nova" w:cs="Times New Roman"/>
          <w:color w:val="222222"/>
          <w:shd w:val="clear" w:color="auto" w:fill="FFFFFF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024">
        <w:t xml:space="preserve">I </w:t>
      </w:r>
      <w:r w:rsidR="0074756F">
        <w:t xml:space="preserve">have read, </w:t>
      </w:r>
      <w:r w:rsidR="000D6024">
        <w:t>understand</w:t>
      </w:r>
      <w:r w:rsidR="0074756F">
        <w:t>,</w:t>
      </w:r>
      <w:r w:rsidR="000D6024">
        <w:t xml:space="preserve"> and accept GPPD policy regarding ransom payments</w:t>
      </w:r>
      <w:r w:rsidR="0074756F">
        <w:t>.</w:t>
      </w:r>
    </w:p>
    <w:p w14:paraId="0EC11249" w14:textId="77777777" w:rsidR="007C2B7C" w:rsidRPr="007C2B7C" w:rsidRDefault="007C2B7C" w:rsidP="007C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1E990" w14:textId="760503DA" w:rsidR="000D6024" w:rsidRDefault="007C2B7C" w:rsidP="007C2B7C">
      <w:pPr>
        <w:spacing w:after="0" w:line="240" w:lineRule="auto"/>
      </w:pPr>
      <w:r w:rsidRPr="007C2B7C">
        <w:rPr>
          <w:rFonts w:ascii="Proxima Nova" w:eastAsia="Times New Roman" w:hAnsi="Proxima Nova" w:cs="Times New Roman"/>
          <w:color w:val="222222"/>
          <w:shd w:val="clear" w:color="auto" w:fill="FFFFFF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024">
        <w:t xml:space="preserve">I </w:t>
      </w:r>
      <w:r w:rsidR="00073A5D">
        <w:t>accept</w:t>
      </w:r>
      <w:r w:rsidR="000D6024">
        <w:t xml:space="preserve"> responsibility for </w:t>
      </w:r>
      <w:r w:rsidR="00073A5D">
        <w:t>additional</w:t>
      </w:r>
      <w:r w:rsidR="000D6024">
        <w:t xml:space="preserve"> costs incurred on my behalf, even if I withdraw from the team</w:t>
      </w:r>
      <w:r w:rsidR="00564887">
        <w:t>.</w:t>
      </w:r>
    </w:p>
    <w:p w14:paraId="3971ACF8" w14:textId="77777777" w:rsidR="007C2B7C" w:rsidRPr="007C2B7C" w:rsidRDefault="007C2B7C" w:rsidP="007C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2C8CCC" w14:textId="11A1F8DF" w:rsidR="00564887" w:rsidRDefault="007C2B7C" w:rsidP="007C2B7C">
      <w:pPr>
        <w:spacing w:after="0" w:line="240" w:lineRule="auto"/>
      </w:pPr>
      <w:r w:rsidRPr="007C2B7C">
        <w:rPr>
          <w:rFonts w:ascii="Proxima Nova" w:eastAsia="Times New Roman" w:hAnsi="Proxima Nova" w:cs="Times New Roman"/>
          <w:color w:val="222222"/>
          <w:shd w:val="clear" w:color="auto" w:fill="FFFFFF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024">
        <w:t xml:space="preserve">I understand </w:t>
      </w:r>
      <w:r w:rsidR="00073A5D">
        <w:t xml:space="preserve">funds </w:t>
      </w:r>
      <w:r w:rsidR="000D6024">
        <w:t xml:space="preserve">donated to GPPD for </w:t>
      </w:r>
      <w:r w:rsidR="00073A5D">
        <w:t>my</w:t>
      </w:r>
      <w:r w:rsidR="007B0810">
        <w:t xml:space="preserve"> trip</w:t>
      </w:r>
      <w:r w:rsidR="00073A5D">
        <w:t xml:space="preserve"> participation </w:t>
      </w:r>
      <w:r w:rsidR="00564887">
        <w:t>are tax-deductible and</w:t>
      </w:r>
      <w:r w:rsidR="000D6024">
        <w:t xml:space="preserve"> not refundable.</w:t>
      </w:r>
      <w:r w:rsidR="00564887">
        <w:t xml:space="preserve"> I understand if I cancel my trip</w:t>
      </w:r>
      <w:r w:rsidR="007B0810">
        <w:t xml:space="preserve"> or if the trip is canceled due to COVID restrictions</w:t>
      </w:r>
      <w:r w:rsidR="00564887">
        <w:t xml:space="preserve">, I and my donors will not receive </w:t>
      </w:r>
      <w:r w:rsidR="00073A5D">
        <w:t>a return of funds</w:t>
      </w:r>
      <w:r w:rsidR="0004730E">
        <w:t>.</w:t>
      </w:r>
      <w:r w:rsidR="0035018E">
        <w:t xml:space="preserve"> </w:t>
      </w:r>
      <w:r w:rsidR="0087449D">
        <w:t xml:space="preserve">I understand </w:t>
      </w:r>
      <w:r w:rsidR="00C0514B">
        <w:t xml:space="preserve">if I withdraw from the team for any other reason, donated funds are </w:t>
      </w:r>
      <w:r w:rsidR="003F0555">
        <w:t>non</w:t>
      </w:r>
      <w:r w:rsidR="00872A76">
        <w:t>-</w:t>
      </w:r>
      <w:r w:rsidR="003F0555">
        <w:t>refundable</w:t>
      </w:r>
      <w:r w:rsidR="00872A76">
        <w:t xml:space="preserve">. I understand these funds are not for GPPD </w:t>
      </w:r>
      <w:r w:rsidR="00631B41">
        <w:t>profit but</w:t>
      </w:r>
      <w:r w:rsidR="00C0514B">
        <w:t xml:space="preserve"> </w:t>
      </w:r>
      <w:r w:rsidR="00073A5D">
        <w:t>are used to further ministry wor</w:t>
      </w:r>
      <w:r w:rsidR="00C0514B">
        <w:t>k</w:t>
      </w:r>
      <w:r w:rsidR="00872A76">
        <w:t>.</w:t>
      </w:r>
      <w:r w:rsidR="00564887">
        <w:t xml:space="preserve"> </w:t>
      </w:r>
    </w:p>
    <w:p w14:paraId="0DD52C27" w14:textId="77777777" w:rsidR="007C2B7C" w:rsidRPr="007C2B7C" w:rsidRDefault="007C2B7C" w:rsidP="007C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3A9F3" w14:textId="354A1499" w:rsidR="000D6024" w:rsidRPr="007C2B7C" w:rsidRDefault="007C2B7C" w:rsidP="007C2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B7C">
        <w:rPr>
          <w:rFonts w:ascii="Proxima Nova" w:eastAsia="Times New Roman" w:hAnsi="Proxima Nova" w:cs="Times New Roman"/>
          <w:color w:val="222222"/>
          <w:shd w:val="clear" w:color="auto" w:fill="FFFFFF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555">
        <w:t xml:space="preserve">The </w:t>
      </w:r>
      <w:r w:rsidR="000D6024">
        <w:t xml:space="preserve">information I have provided in </w:t>
      </w:r>
      <w:r w:rsidR="00DC2F9C">
        <w:t>my</w:t>
      </w:r>
      <w:r w:rsidR="000D6024">
        <w:t xml:space="preserve"> application </w:t>
      </w:r>
      <w:r w:rsidR="00DC2F9C">
        <w:t xml:space="preserve">and </w:t>
      </w:r>
      <w:r w:rsidR="003F0555">
        <w:t>the</w:t>
      </w:r>
      <w:r w:rsidR="00DC2F9C">
        <w:t xml:space="preserve"> paperwork </w:t>
      </w:r>
      <w:r w:rsidR="003F0555">
        <w:t xml:space="preserve">I have submitted </w:t>
      </w:r>
      <w:r w:rsidR="000D6024">
        <w:t xml:space="preserve">is true to the best of my knowledge. </w:t>
      </w:r>
    </w:p>
    <w:p w14:paraId="3954D87C" w14:textId="77777777" w:rsidR="0035018E" w:rsidRDefault="0035018E"/>
    <w:p w14:paraId="7812EEE0" w14:textId="0701CFF6" w:rsidR="00672E48" w:rsidRDefault="000D6024">
      <w:r>
        <w:t xml:space="preserve">Applicant’s signature _________________________________ Date ________________________ </w:t>
      </w:r>
    </w:p>
    <w:p w14:paraId="0962FC31" w14:textId="1017A332" w:rsidR="00672E48" w:rsidRPr="00DC2F9C" w:rsidRDefault="00672E48">
      <w:pPr>
        <w:rPr>
          <w:i/>
        </w:rPr>
      </w:pPr>
      <w:r>
        <w:rPr>
          <w:i/>
        </w:rPr>
        <w:t>*</w:t>
      </w:r>
      <w:r w:rsidR="000D6024" w:rsidRPr="00672E48">
        <w:rPr>
          <w:i/>
        </w:rPr>
        <w:t>If the person signing is under age 18, a parent or</w:t>
      </w:r>
      <w:r w:rsidRPr="00672E48">
        <w:rPr>
          <w:i/>
        </w:rPr>
        <w:t xml:space="preserve"> legal guardian must sign below.</w:t>
      </w:r>
      <w:r w:rsidR="000D6024" w:rsidRPr="00672E48">
        <w:rPr>
          <w:i/>
        </w:rPr>
        <w:t xml:space="preserve"> </w:t>
      </w:r>
    </w:p>
    <w:p w14:paraId="220BCBC3" w14:textId="76209EC0" w:rsidR="001815CE" w:rsidRDefault="000D6024">
      <w:r>
        <w:t>I hereby certify I am the parent or legal guardian of t</w:t>
      </w:r>
      <w:r w:rsidR="00672E48">
        <w:t xml:space="preserve">he individual named </w:t>
      </w:r>
      <w:r w:rsidR="00564887">
        <w:t>above and</w:t>
      </w:r>
      <w:r>
        <w:t xml:space="preserve"> give my consent without reservation to the foregoing on behalf of him or her. </w:t>
      </w:r>
    </w:p>
    <w:p w14:paraId="4DE9A0B0" w14:textId="2C891588" w:rsidR="000D6024" w:rsidRDefault="000D6024">
      <w:r>
        <w:t xml:space="preserve">_________________________________________________ </w:t>
      </w:r>
    </w:p>
    <w:p w14:paraId="08500D33" w14:textId="77777777" w:rsidR="000D6024" w:rsidRDefault="000D6024">
      <w:r>
        <w:t>Name of Parent or Guardian (Please Print)</w:t>
      </w:r>
    </w:p>
    <w:p w14:paraId="49A3A8A8" w14:textId="0EC761F5" w:rsidR="000D6024" w:rsidRDefault="000D6024">
      <w:r>
        <w:t>_________________________________________________</w:t>
      </w:r>
      <w:r w:rsidR="001815CE">
        <w:tab/>
      </w:r>
      <w:r>
        <w:t xml:space="preserve"> ___________________ </w:t>
      </w:r>
    </w:p>
    <w:p w14:paraId="1B04EA57" w14:textId="7269376B" w:rsidR="00F82358" w:rsidRDefault="000D6024">
      <w:r>
        <w:t xml:space="preserve">Signature of Parent or Guardian </w:t>
      </w:r>
      <w:r w:rsidR="001815CE">
        <w:tab/>
      </w:r>
      <w:r w:rsidR="001815CE">
        <w:tab/>
      </w:r>
      <w:r w:rsidR="001815CE">
        <w:tab/>
      </w:r>
      <w:r w:rsidR="001815CE">
        <w:tab/>
        <w:t xml:space="preserve"> </w:t>
      </w:r>
      <w:r>
        <w:t>Date</w:t>
      </w:r>
    </w:p>
    <w:sectPr w:rsidR="00F82358" w:rsidSect="00F175A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EA77" w14:textId="77777777" w:rsidR="009518F8" w:rsidRDefault="009518F8" w:rsidP="00564887">
      <w:pPr>
        <w:spacing w:after="0" w:line="240" w:lineRule="auto"/>
      </w:pPr>
      <w:r>
        <w:separator/>
      </w:r>
    </w:p>
  </w:endnote>
  <w:endnote w:type="continuationSeparator" w:id="0">
    <w:p w14:paraId="205F4B77" w14:textId="77777777" w:rsidR="009518F8" w:rsidRDefault="009518F8" w:rsidP="0056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B166" w14:textId="77777777" w:rsidR="00564887" w:rsidRDefault="00564887" w:rsidP="00564887">
    <w:pPr>
      <w:pStyle w:val="Footer"/>
      <w:tabs>
        <w:tab w:val="clear" w:pos="4680"/>
        <w:tab w:val="clear" w:pos="9360"/>
      </w:tabs>
      <w:jc w:val="right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FDDBBB0" w14:textId="77777777" w:rsidR="00564887" w:rsidRDefault="0056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B6AA" w14:textId="77777777" w:rsidR="009518F8" w:rsidRDefault="009518F8" w:rsidP="00564887">
      <w:pPr>
        <w:spacing w:after="0" w:line="240" w:lineRule="auto"/>
      </w:pPr>
      <w:r>
        <w:separator/>
      </w:r>
    </w:p>
  </w:footnote>
  <w:footnote w:type="continuationSeparator" w:id="0">
    <w:p w14:paraId="1E88EA34" w14:textId="77777777" w:rsidR="009518F8" w:rsidRDefault="009518F8" w:rsidP="0056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1FC9" w14:textId="59E46BDE" w:rsidR="00564887" w:rsidRDefault="00564887" w:rsidP="00564887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BA6C5" wp14:editId="5829B2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087D142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Global Partners in Peace and Development –</w:t>
    </w:r>
    <w:r w:rsidR="00C03800">
      <w:rPr>
        <w:color w:val="4472C4" w:themeColor="accent1"/>
        <w:sz w:val="20"/>
        <w:szCs w:val="20"/>
      </w:rPr>
      <w:t xml:space="preserve"> </w:t>
    </w:r>
    <w:r>
      <w:rPr>
        <w:color w:val="4472C4" w:themeColor="accent1"/>
        <w:sz w:val="20"/>
        <w:szCs w:val="20"/>
      </w:rPr>
      <w:t xml:space="preserve">Risk </w:t>
    </w:r>
    <w:r w:rsidR="00291CF7">
      <w:rPr>
        <w:color w:val="4472C4" w:themeColor="accent1"/>
        <w:sz w:val="20"/>
        <w:szCs w:val="20"/>
      </w:rPr>
      <w:t>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0686A"/>
    <w:multiLevelType w:val="hybridMultilevel"/>
    <w:tmpl w:val="D850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03E1A"/>
    <w:multiLevelType w:val="hybridMultilevel"/>
    <w:tmpl w:val="72E6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400374">
    <w:abstractNumId w:val="1"/>
  </w:num>
  <w:num w:numId="2" w16cid:durableId="144561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024"/>
    <w:rsid w:val="0004730E"/>
    <w:rsid w:val="00073A5D"/>
    <w:rsid w:val="000D6024"/>
    <w:rsid w:val="000F06A9"/>
    <w:rsid w:val="0016460C"/>
    <w:rsid w:val="00172857"/>
    <w:rsid w:val="001815CE"/>
    <w:rsid w:val="0018534E"/>
    <w:rsid w:val="001916B6"/>
    <w:rsid w:val="001C2E3D"/>
    <w:rsid w:val="001E1CB1"/>
    <w:rsid w:val="002168FD"/>
    <w:rsid w:val="00291CF7"/>
    <w:rsid w:val="002A65B9"/>
    <w:rsid w:val="00306708"/>
    <w:rsid w:val="0035018E"/>
    <w:rsid w:val="0037281A"/>
    <w:rsid w:val="003823F0"/>
    <w:rsid w:val="003F0555"/>
    <w:rsid w:val="0043448C"/>
    <w:rsid w:val="004345EE"/>
    <w:rsid w:val="0045173D"/>
    <w:rsid w:val="004557EC"/>
    <w:rsid w:val="004559E6"/>
    <w:rsid w:val="00464D17"/>
    <w:rsid w:val="004900CB"/>
    <w:rsid w:val="004A7718"/>
    <w:rsid w:val="004B4656"/>
    <w:rsid w:val="00514C08"/>
    <w:rsid w:val="00533909"/>
    <w:rsid w:val="0053638D"/>
    <w:rsid w:val="005456F8"/>
    <w:rsid w:val="00550EB2"/>
    <w:rsid w:val="005577F1"/>
    <w:rsid w:val="00564887"/>
    <w:rsid w:val="00631B41"/>
    <w:rsid w:val="006455CA"/>
    <w:rsid w:val="00666BCC"/>
    <w:rsid w:val="00672E48"/>
    <w:rsid w:val="006758E9"/>
    <w:rsid w:val="00681710"/>
    <w:rsid w:val="006A7CD8"/>
    <w:rsid w:val="006D078C"/>
    <w:rsid w:val="006D12B8"/>
    <w:rsid w:val="006F1839"/>
    <w:rsid w:val="00725280"/>
    <w:rsid w:val="0074756F"/>
    <w:rsid w:val="007A051A"/>
    <w:rsid w:val="007B0810"/>
    <w:rsid w:val="007C18AD"/>
    <w:rsid w:val="007C2B7C"/>
    <w:rsid w:val="00816519"/>
    <w:rsid w:val="00872A76"/>
    <w:rsid w:val="0087449D"/>
    <w:rsid w:val="008A6038"/>
    <w:rsid w:val="009008A1"/>
    <w:rsid w:val="00921B9F"/>
    <w:rsid w:val="009518F8"/>
    <w:rsid w:val="0096101A"/>
    <w:rsid w:val="0096332C"/>
    <w:rsid w:val="0099586C"/>
    <w:rsid w:val="009D11F7"/>
    <w:rsid w:val="00A17A7B"/>
    <w:rsid w:val="00A32D5C"/>
    <w:rsid w:val="00AC40B3"/>
    <w:rsid w:val="00B42AC1"/>
    <w:rsid w:val="00BB6F70"/>
    <w:rsid w:val="00BF3DCA"/>
    <w:rsid w:val="00C000D5"/>
    <w:rsid w:val="00C03800"/>
    <w:rsid w:val="00C0514B"/>
    <w:rsid w:val="00CA2E5C"/>
    <w:rsid w:val="00CA3799"/>
    <w:rsid w:val="00CB76F0"/>
    <w:rsid w:val="00D27996"/>
    <w:rsid w:val="00D32E84"/>
    <w:rsid w:val="00D711FA"/>
    <w:rsid w:val="00D7170A"/>
    <w:rsid w:val="00D9111C"/>
    <w:rsid w:val="00D9180E"/>
    <w:rsid w:val="00DC2F9C"/>
    <w:rsid w:val="00DD14F0"/>
    <w:rsid w:val="00E22944"/>
    <w:rsid w:val="00E71252"/>
    <w:rsid w:val="00E91CCE"/>
    <w:rsid w:val="00EB54BE"/>
    <w:rsid w:val="00EF6725"/>
    <w:rsid w:val="00F175A1"/>
    <w:rsid w:val="00F93C37"/>
    <w:rsid w:val="00FD18EC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8C13"/>
  <w15:chartTrackingRefBased/>
  <w15:docId w15:val="{CD43FF0E-2BCD-4F30-AD61-F5B4FF96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0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6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6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887"/>
  </w:style>
  <w:style w:type="paragraph" w:styleId="Footer">
    <w:name w:val="footer"/>
    <w:basedOn w:val="Normal"/>
    <w:link w:val="FooterChar"/>
    <w:uiPriority w:val="99"/>
    <w:unhideWhenUsed/>
    <w:rsid w:val="0056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887"/>
  </w:style>
  <w:style w:type="character" w:styleId="FollowedHyperlink">
    <w:name w:val="FollowedHyperlink"/>
    <w:basedOn w:val="DefaultParagraphFont"/>
    <w:uiPriority w:val="99"/>
    <w:semiHidden/>
    <w:unhideWhenUsed/>
    <w:rsid w:val="00874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.state.gov/content/travel/en/traveladvisories/traveladvisori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Riggins</dc:creator>
  <cp:keywords/>
  <dc:description/>
  <cp:lastModifiedBy>Microsoft Office User</cp:lastModifiedBy>
  <cp:revision>2</cp:revision>
  <cp:lastPrinted>2021-12-02T21:10:00Z</cp:lastPrinted>
  <dcterms:created xsi:type="dcterms:W3CDTF">2023-07-13T16:23:00Z</dcterms:created>
  <dcterms:modified xsi:type="dcterms:W3CDTF">2023-07-13T16:23:00Z</dcterms:modified>
</cp:coreProperties>
</file>